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076D" w:rsidRDefault="00E3076D" w:rsidP="00E3076D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  <w:r w:rsidRPr="00E3076D">
        <w:rPr>
          <w:b/>
          <w:color w:val="548DD4" w:themeColor="text2" w:themeTint="99"/>
          <w:sz w:val="40"/>
          <w:u w:val="single"/>
        </w:rPr>
        <w:t>Real Numbers</w:t>
      </w:r>
    </w:p>
    <w:p w:rsidR="00E3076D" w:rsidRPr="00E3076D" w:rsidRDefault="00E3076D" w:rsidP="00E3076D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</w:p>
    <w:p w:rsidR="00E3076D" w:rsidRPr="00E3076D" w:rsidRDefault="00E3076D" w:rsidP="006D063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3076D">
        <w:rPr>
          <w:iCs/>
          <w:color w:val="000000" w:themeColor="text1"/>
        </w:rPr>
        <w:t xml:space="preserve">For any integer </w:t>
      </w:r>
      <w:r>
        <w:rPr>
          <w:iCs/>
          <w:color w:val="000000" w:themeColor="text1"/>
        </w:rPr>
        <w:t>Q</w:t>
      </w:r>
      <w:r w:rsidRPr="00E3076D">
        <w:rPr>
          <w:iCs/>
          <w:color w:val="000000" w:themeColor="text1"/>
        </w:rPr>
        <w:t xml:space="preserve">, every </w:t>
      </w:r>
      <w:r>
        <w:rPr>
          <w:iCs/>
          <w:color w:val="000000" w:themeColor="text1"/>
        </w:rPr>
        <w:t xml:space="preserve">even </w:t>
      </w:r>
      <w:r w:rsidRPr="00E3076D">
        <w:rPr>
          <w:iCs/>
          <w:color w:val="000000" w:themeColor="text1"/>
        </w:rPr>
        <w:t xml:space="preserve">integer </w:t>
      </w:r>
      <w:r>
        <w:rPr>
          <w:iCs/>
          <w:color w:val="000000" w:themeColor="text1"/>
        </w:rPr>
        <w:t>i</w:t>
      </w:r>
      <w:r w:rsidRPr="00E3076D">
        <w:rPr>
          <w:iCs/>
          <w:color w:val="000000" w:themeColor="text1"/>
        </w:rPr>
        <w:t>s in which form?</w:t>
      </w:r>
    </w:p>
    <w:p w:rsidR="00E3076D" w:rsidRPr="00E3076D" w:rsidRDefault="00E3076D" w:rsidP="006D063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3076D">
        <w:rPr>
          <w:iCs/>
          <w:color w:val="000000" w:themeColor="text1"/>
        </w:rPr>
        <w:t>For any integer R. every add integer is in which form</w:t>
      </w:r>
      <w:r>
        <w:rPr>
          <w:iCs/>
          <w:color w:val="000000" w:themeColor="text1"/>
        </w:rPr>
        <w:t>?</w:t>
      </w:r>
    </w:p>
    <w:p w:rsidR="00E3076D" w:rsidRPr="00E3076D" w:rsidRDefault="00E3076D" w:rsidP="006D063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iCs/>
          <w:color w:val="000000" w:themeColor="text1"/>
        </w:rPr>
        <w:t>n</w:t>
      </w:r>
      <w:r w:rsidRPr="00E3076D">
        <w:rPr>
          <w:iCs/>
          <w:color w:val="000000" w:themeColor="text1"/>
          <w:vertAlign w:val="superscript"/>
        </w:rPr>
        <w:t>2</w:t>
      </w:r>
      <w:r>
        <w:rPr>
          <w:iCs/>
          <w:color w:val="000000" w:themeColor="text1"/>
        </w:rPr>
        <w:t xml:space="preserve"> - 1</w:t>
      </w:r>
      <w:r w:rsidRPr="00E3076D">
        <w:rPr>
          <w:iCs/>
          <w:color w:val="000000" w:themeColor="text1"/>
        </w:rPr>
        <w:t xml:space="preserve"> </w:t>
      </w:r>
      <w:r>
        <w:rPr>
          <w:iCs/>
          <w:color w:val="000000" w:themeColor="text1"/>
        </w:rPr>
        <w:t>is</w:t>
      </w:r>
      <w:r w:rsidRPr="00E3076D">
        <w:rPr>
          <w:iCs/>
          <w:color w:val="000000" w:themeColor="text1"/>
        </w:rPr>
        <w:t xml:space="preserve"> di</w:t>
      </w:r>
      <w:r>
        <w:rPr>
          <w:iCs/>
          <w:color w:val="000000" w:themeColor="text1"/>
        </w:rPr>
        <w:t>v</w:t>
      </w:r>
      <w:r w:rsidRPr="00E3076D">
        <w:rPr>
          <w:iCs/>
          <w:color w:val="000000" w:themeColor="text1"/>
        </w:rPr>
        <w:t>isible</w:t>
      </w:r>
      <w:r>
        <w:rPr>
          <w:iCs/>
          <w:color w:val="000000" w:themeColor="text1"/>
        </w:rPr>
        <w:t xml:space="preserve"> by 8, if n is</w:t>
      </w:r>
      <w:r w:rsidRPr="00E3076D">
        <w:rPr>
          <w:iCs/>
          <w:color w:val="000000" w:themeColor="text1"/>
        </w:rPr>
        <w:t xml:space="preserve"> </w:t>
      </w:r>
      <w:r>
        <w:rPr>
          <w:iCs/>
          <w:color w:val="000000" w:themeColor="text1"/>
        </w:rPr>
        <w:tab/>
      </w:r>
      <w:r>
        <w:rPr>
          <w:iCs/>
          <w:color w:val="000000" w:themeColor="text1"/>
        </w:rPr>
        <w:tab/>
        <w:t xml:space="preserve">(a) </w:t>
      </w:r>
      <w:r w:rsidRPr="00E3076D">
        <w:rPr>
          <w:iCs/>
          <w:color w:val="000000" w:themeColor="text1"/>
        </w:rPr>
        <w:t>even integers</w:t>
      </w:r>
      <w:r>
        <w:rPr>
          <w:iCs/>
          <w:color w:val="000000" w:themeColor="text1"/>
        </w:rPr>
        <w:tab/>
        <w:t xml:space="preserve">(b) </w:t>
      </w:r>
      <w:r w:rsidRPr="00E3076D">
        <w:rPr>
          <w:iCs/>
          <w:color w:val="000000" w:themeColor="text1"/>
        </w:rPr>
        <w:t xml:space="preserve"> odd </w:t>
      </w:r>
      <w:r>
        <w:rPr>
          <w:iCs/>
          <w:color w:val="000000" w:themeColor="text1"/>
        </w:rPr>
        <w:t>integer</w:t>
      </w:r>
      <w:r w:rsidRPr="00E3076D">
        <w:rPr>
          <w:iCs/>
          <w:color w:val="000000" w:themeColor="text1"/>
        </w:rPr>
        <w:t xml:space="preserve"> </w:t>
      </w:r>
    </w:p>
    <w:p w:rsidR="00E3076D" w:rsidRPr="00E3076D" w:rsidRDefault="00E3076D" w:rsidP="006D063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3076D">
        <w:rPr>
          <w:iCs/>
          <w:color w:val="000000" w:themeColor="text1"/>
        </w:rPr>
        <w:t>If two positive integers a and b written as a = x</w:t>
      </w:r>
      <w:r w:rsidRPr="00E3076D">
        <w:rPr>
          <w:iCs/>
          <w:color w:val="000000" w:themeColor="text1"/>
          <w:vertAlign w:val="superscript"/>
        </w:rPr>
        <w:t>3</w:t>
      </w:r>
      <w:r w:rsidRPr="00E3076D">
        <w:rPr>
          <w:iCs/>
          <w:color w:val="000000" w:themeColor="text1"/>
        </w:rPr>
        <w:t>y</w:t>
      </w:r>
      <w:r w:rsidRPr="00E3076D">
        <w:rPr>
          <w:iCs/>
          <w:color w:val="000000" w:themeColor="text1"/>
          <w:vertAlign w:val="superscript"/>
        </w:rPr>
        <w:t>2</w:t>
      </w:r>
      <w:r w:rsidRPr="00E3076D">
        <w:rPr>
          <w:iCs/>
          <w:color w:val="000000" w:themeColor="text1"/>
        </w:rPr>
        <w:t xml:space="preserve"> and b=x</w:t>
      </w:r>
      <w:r w:rsidRPr="00E3076D">
        <w:rPr>
          <w:iCs/>
          <w:color w:val="000000" w:themeColor="text1"/>
          <w:vertAlign w:val="superscript"/>
        </w:rPr>
        <w:t>2</w:t>
      </w:r>
      <w:r w:rsidRPr="00E3076D">
        <w:rPr>
          <w:iCs/>
          <w:color w:val="000000" w:themeColor="text1"/>
        </w:rPr>
        <w:t>y</w:t>
      </w:r>
      <w:r w:rsidRPr="00E3076D">
        <w:rPr>
          <w:iCs/>
          <w:color w:val="000000" w:themeColor="text1"/>
          <w:vertAlign w:val="superscript"/>
        </w:rPr>
        <w:t>3</w:t>
      </w:r>
      <w:r w:rsidRPr="00E3076D">
        <w:rPr>
          <w:iCs/>
          <w:color w:val="000000" w:themeColor="text1"/>
        </w:rPr>
        <w:t xml:space="preserve"> whe</w:t>
      </w:r>
      <w:r>
        <w:rPr>
          <w:iCs/>
          <w:color w:val="000000" w:themeColor="text1"/>
        </w:rPr>
        <w:t>r</w:t>
      </w:r>
      <w:r w:rsidRPr="00E3076D">
        <w:rPr>
          <w:iCs/>
          <w:color w:val="000000" w:themeColor="text1"/>
        </w:rPr>
        <w:t xml:space="preserve">e </w:t>
      </w:r>
      <w:proofErr w:type="spellStart"/>
      <w:r w:rsidRPr="00E3076D">
        <w:rPr>
          <w:iCs/>
          <w:color w:val="000000" w:themeColor="text1"/>
        </w:rPr>
        <w:t>xy</w:t>
      </w:r>
      <w:proofErr w:type="spellEnd"/>
      <w:r w:rsidRPr="00E3076D">
        <w:rPr>
          <w:iCs/>
          <w:color w:val="000000" w:themeColor="text1"/>
        </w:rPr>
        <w:t xml:space="preserve"> a</w:t>
      </w:r>
      <w:r>
        <w:rPr>
          <w:iCs/>
          <w:color w:val="000000" w:themeColor="text1"/>
        </w:rPr>
        <w:t>r</w:t>
      </w:r>
      <w:r w:rsidRPr="00E3076D">
        <w:rPr>
          <w:iCs/>
          <w:color w:val="000000" w:themeColor="text1"/>
        </w:rPr>
        <w:t>e prime numbers, then HCF (</w:t>
      </w:r>
      <w:proofErr w:type="spellStart"/>
      <w:r w:rsidRPr="00E3076D">
        <w:rPr>
          <w:iCs/>
          <w:color w:val="000000" w:themeColor="text1"/>
        </w:rPr>
        <w:t>ab</w:t>
      </w:r>
      <w:proofErr w:type="spellEnd"/>
      <w:r w:rsidRPr="00E3076D">
        <w:rPr>
          <w:iCs/>
          <w:color w:val="000000" w:themeColor="text1"/>
        </w:rPr>
        <w:t xml:space="preserve">) is.--- </w:t>
      </w:r>
    </w:p>
    <w:p w:rsidR="00E41B8A" w:rsidRPr="00E41B8A" w:rsidRDefault="00E3076D" w:rsidP="006D063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41B8A">
        <w:rPr>
          <w:iCs/>
          <w:color w:val="000000" w:themeColor="text1"/>
        </w:rPr>
        <w:t xml:space="preserve">If two positive </w:t>
      </w:r>
      <w:proofErr w:type="gramStart"/>
      <w:r w:rsidRPr="00E41B8A">
        <w:rPr>
          <w:iCs/>
          <w:color w:val="000000" w:themeColor="text1"/>
        </w:rPr>
        <w:t>integers</w:t>
      </w:r>
      <w:proofErr w:type="gramEnd"/>
      <w:r w:rsidRPr="00E41B8A">
        <w:rPr>
          <w:iCs/>
          <w:color w:val="000000" w:themeColor="text1"/>
        </w:rPr>
        <w:t xml:space="preserve"> p</w:t>
      </w:r>
      <w:r w:rsidR="00E41B8A" w:rsidRPr="00E41B8A">
        <w:rPr>
          <w:iCs/>
          <w:color w:val="000000" w:themeColor="text1"/>
        </w:rPr>
        <w:t xml:space="preserve"> </w:t>
      </w:r>
      <w:r w:rsidRPr="00E41B8A">
        <w:rPr>
          <w:iCs/>
          <w:color w:val="000000" w:themeColor="text1"/>
        </w:rPr>
        <w:t xml:space="preserve">and q can be </w:t>
      </w:r>
      <w:r w:rsidR="00E41B8A" w:rsidRPr="00E41B8A">
        <w:rPr>
          <w:iCs/>
          <w:color w:val="000000" w:themeColor="text1"/>
        </w:rPr>
        <w:t>expressed</w:t>
      </w:r>
      <w:r w:rsidRPr="00E41B8A">
        <w:rPr>
          <w:iCs/>
          <w:color w:val="000000" w:themeColor="text1"/>
        </w:rPr>
        <w:t xml:space="preserve"> as</w:t>
      </w:r>
      <w:r w:rsidR="00E41B8A" w:rsidRPr="00E41B8A">
        <w:rPr>
          <w:iCs/>
          <w:color w:val="000000" w:themeColor="text1"/>
        </w:rPr>
        <w:t xml:space="preserve"> p = </w:t>
      </w:r>
      <w:r w:rsidRPr="00E41B8A">
        <w:rPr>
          <w:iCs/>
          <w:color w:val="000000" w:themeColor="text1"/>
        </w:rPr>
        <w:t>ab</w:t>
      </w:r>
      <w:r w:rsidR="00E41B8A" w:rsidRPr="00E41B8A">
        <w:rPr>
          <w:iCs/>
          <w:color w:val="000000" w:themeColor="text1"/>
          <w:vertAlign w:val="superscript"/>
        </w:rPr>
        <w:t>2</w:t>
      </w:r>
      <w:r w:rsidR="00E41B8A" w:rsidRPr="00E41B8A">
        <w:rPr>
          <w:iCs/>
          <w:color w:val="000000" w:themeColor="text1"/>
        </w:rPr>
        <w:t xml:space="preserve"> </w:t>
      </w:r>
      <w:r w:rsidRPr="00E41B8A">
        <w:rPr>
          <w:iCs/>
          <w:color w:val="000000" w:themeColor="text1"/>
        </w:rPr>
        <w:t>and q = a</w:t>
      </w:r>
      <w:r w:rsidRPr="00E41B8A">
        <w:rPr>
          <w:iCs/>
          <w:color w:val="000000" w:themeColor="text1"/>
          <w:vertAlign w:val="superscript"/>
        </w:rPr>
        <w:t>3</w:t>
      </w:r>
      <w:r w:rsidRPr="00E41B8A">
        <w:rPr>
          <w:iCs/>
          <w:color w:val="000000" w:themeColor="text1"/>
        </w:rPr>
        <w:t xml:space="preserve">b; </w:t>
      </w:r>
      <w:r w:rsidR="00E41B8A" w:rsidRPr="00E41B8A">
        <w:rPr>
          <w:iCs/>
          <w:color w:val="000000" w:themeColor="text1"/>
        </w:rPr>
        <w:t>where</w:t>
      </w:r>
      <w:r w:rsidRPr="00E41B8A">
        <w:rPr>
          <w:iCs/>
          <w:color w:val="000000" w:themeColor="text1"/>
        </w:rPr>
        <w:t xml:space="preserve"> a, b being prime </w:t>
      </w:r>
      <w:r w:rsidR="00E41B8A" w:rsidRPr="00E41B8A">
        <w:rPr>
          <w:iCs/>
          <w:color w:val="000000" w:themeColor="text1"/>
        </w:rPr>
        <w:t>numbers</w:t>
      </w:r>
      <w:r w:rsidRPr="00E41B8A">
        <w:rPr>
          <w:iCs/>
          <w:color w:val="000000" w:themeColor="text1"/>
        </w:rPr>
        <w:t xml:space="preserve"> </w:t>
      </w:r>
      <w:r w:rsidR="00E41B8A">
        <w:rPr>
          <w:iCs/>
          <w:color w:val="000000" w:themeColor="text1"/>
        </w:rPr>
        <w:t xml:space="preserve">then </w:t>
      </w:r>
      <w:r w:rsidRPr="00E41B8A">
        <w:rPr>
          <w:iCs/>
          <w:color w:val="000000" w:themeColor="text1"/>
        </w:rPr>
        <w:t>LCM</w:t>
      </w:r>
      <w:r w:rsidR="00E41B8A">
        <w:rPr>
          <w:iCs/>
          <w:color w:val="000000" w:themeColor="text1"/>
        </w:rPr>
        <w:t xml:space="preserve"> (</w:t>
      </w:r>
      <w:proofErr w:type="spellStart"/>
      <w:r w:rsidR="00E41B8A">
        <w:rPr>
          <w:iCs/>
          <w:color w:val="000000" w:themeColor="text1"/>
        </w:rPr>
        <w:t>p</w:t>
      </w:r>
      <w:r w:rsidRPr="00E41B8A">
        <w:rPr>
          <w:iCs/>
          <w:color w:val="000000" w:themeColor="text1"/>
        </w:rPr>
        <w:t>.</w:t>
      </w:r>
      <w:r w:rsidR="00E41B8A">
        <w:rPr>
          <w:iCs/>
          <w:color w:val="000000" w:themeColor="text1"/>
        </w:rPr>
        <w:t>q</w:t>
      </w:r>
      <w:proofErr w:type="spellEnd"/>
      <w:r w:rsidR="00E41B8A">
        <w:rPr>
          <w:iCs/>
          <w:color w:val="000000" w:themeColor="text1"/>
        </w:rPr>
        <w:t>) is …….</w:t>
      </w:r>
    </w:p>
    <w:p w:rsidR="00E41B8A" w:rsidRPr="00E41B8A" w:rsidRDefault="00E3076D" w:rsidP="006D063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41B8A">
        <w:rPr>
          <w:iCs/>
          <w:color w:val="000000" w:themeColor="text1"/>
        </w:rPr>
        <w:t>Find the HC</w:t>
      </w:r>
      <w:r w:rsidR="00E41B8A">
        <w:rPr>
          <w:iCs/>
          <w:color w:val="000000" w:themeColor="text1"/>
        </w:rPr>
        <w:t>F</w:t>
      </w:r>
      <w:r w:rsidRPr="00E41B8A">
        <w:rPr>
          <w:iCs/>
          <w:color w:val="000000" w:themeColor="text1"/>
        </w:rPr>
        <w:t xml:space="preserve"> of (</w:t>
      </w:r>
      <w:r w:rsidR="00E41B8A">
        <w:rPr>
          <w:iCs/>
          <w:color w:val="000000" w:themeColor="text1"/>
        </w:rPr>
        <w:t>2</w:t>
      </w:r>
      <w:r w:rsidR="00E41B8A" w:rsidRPr="00E41B8A">
        <w:rPr>
          <w:iCs/>
          <w:color w:val="000000" w:themeColor="text1"/>
          <w:vertAlign w:val="superscript"/>
        </w:rPr>
        <w:t>3</w:t>
      </w:r>
      <w:r w:rsidRPr="00E41B8A">
        <w:rPr>
          <w:iCs/>
          <w:color w:val="000000" w:themeColor="text1"/>
        </w:rPr>
        <w:t xml:space="preserve"> x 3</w:t>
      </w:r>
      <w:r w:rsidRPr="00E41B8A">
        <w:rPr>
          <w:iCs/>
          <w:color w:val="000000" w:themeColor="text1"/>
          <w:vertAlign w:val="superscript"/>
        </w:rPr>
        <w:t>2</w:t>
      </w:r>
      <w:r w:rsidRPr="00E41B8A">
        <w:rPr>
          <w:iCs/>
          <w:color w:val="000000" w:themeColor="text1"/>
        </w:rPr>
        <w:t xml:space="preserve"> x 5), (2</w:t>
      </w:r>
      <w:r w:rsidRPr="00E41B8A">
        <w:rPr>
          <w:iCs/>
          <w:color w:val="000000" w:themeColor="text1"/>
          <w:vertAlign w:val="superscript"/>
        </w:rPr>
        <w:t>2</w:t>
      </w:r>
      <w:r w:rsidRPr="00E41B8A">
        <w:rPr>
          <w:iCs/>
          <w:color w:val="000000" w:themeColor="text1"/>
        </w:rPr>
        <w:t>x3</w:t>
      </w:r>
      <w:r w:rsidRPr="00E41B8A">
        <w:rPr>
          <w:iCs/>
          <w:color w:val="000000" w:themeColor="text1"/>
          <w:vertAlign w:val="superscript"/>
        </w:rPr>
        <w:t>2</w:t>
      </w:r>
      <w:r w:rsidRPr="00E41B8A">
        <w:rPr>
          <w:iCs/>
          <w:color w:val="000000" w:themeColor="text1"/>
        </w:rPr>
        <w:t>x5</w:t>
      </w:r>
      <w:r w:rsidRPr="00E41B8A">
        <w:rPr>
          <w:iCs/>
          <w:color w:val="000000" w:themeColor="text1"/>
          <w:vertAlign w:val="superscript"/>
        </w:rPr>
        <w:t>2</w:t>
      </w:r>
      <w:r w:rsidRPr="00E41B8A">
        <w:rPr>
          <w:iCs/>
          <w:color w:val="000000" w:themeColor="text1"/>
        </w:rPr>
        <w:t>) and (2</w:t>
      </w:r>
      <w:r w:rsidR="00E41B8A" w:rsidRPr="00E41B8A">
        <w:rPr>
          <w:iCs/>
          <w:color w:val="000000" w:themeColor="text1"/>
          <w:vertAlign w:val="superscript"/>
        </w:rPr>
        <w:t>4</w:t>
      </w:r>
      <w:r w:rsidR="00E41B8A">
        <w:rPr>
          <w:iCs/>
          <w:color w:val="000000" w:themeColor="text1"/>
        </w:rPr>
        <w:t>,</w:t>
      </w:r>
      <w:r w:rsidRPr="00E41B8A">
        <w:rPr>
          <w:iCs/>
          <w:color w:val="000000" w:themeColor="text1"/>
        </w:rPr>
        <w:t>3x5</w:t>
      </w:r>
      <w:r w:rsidR="00E41B8A">
        <w:rPr>
          <w:iCs/>
          <w:color w:val="000000" w:themeColor="text1"/>
          <w:vertAlign w:val="superscript"/>
        </w:rPr>
        <w:t>3</w:t>
      </w:r>
      <w:r w:rsidRPr="00E41B8A">
        <w:rPr>
          <w:iCs/>
          <w:color w:val="000000" w:themeColor="text1"/>
        </w:rPr>
        <w:t xml:space="preserve">x7). </w:t>
      </w:r>
    </w:p>
    <w:p w:rsidR="00E41B8A" w:rsidRPr="00E41B8A" w:rsidRDefault="00E3076D" w:rsidP="006D063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41B8A">
        <w:rPr>
          <w:iCs/>
          <w:color w:val="000000" w:themeColor="text1"/>
        </w:rPr>
        <w:t>The HCF of two numbers is 27 and their LCM is 162. If</w:t>
      </w:r>
      <w:r w:rsidR="00E41B8A" w:rsidRPr="00E41B8A">
        <w:rPr>
          <w:iCs/>
          <w:color w:val="000000" w:themeColor="text1"/>
        </w:rPr>
        <w:t xml:space="preserve"> </w:t>
      </w:r>
      <w:r w:rsidRPr="00E41B8A">
        <w:rPr>
          <w:iCs/>
          <w:color w:val="000000" w:themeColor="text1"/>
        </w:rPr>
        <w:t xml:space="preserve">one of the </w:t>
      </w:r>
      <w:r w:rsidR="00E41B8A" w:rsidRPr="00E41B8A">
        <w:rPr>
          <w:iCs/>
          <w:color w:val="000000" w:themeColor="text1"/>
        </w:rPr>
        <w:t>numbers</w:t>
      </w:r>
      <w:r w:rsidRPr="00E41B8A">
        <w:rPr>
          <w:iCs/>
          <w:color w:val="000000" w:themeColor="text1"/>
        </w:rPr>
        <w:t xml:space="preserve"> is 54, what is </w:t>
      </w:r>
      <w:r w:rsidR="00E41B8A">
        <w:rPr>
          <w:iCs/>
          <w:color w:val="000000" w:themeColor="text1"/>
        </w:rPr>
        <w:t>th</w:t>
      </w:r>
      <w:r w:rsidRPr="00E41B8A">
        <w:rPr>
          <w:iCs/>
          <w:color w:val="000000" w:themeColor="text1"/>
        </w:rPr>
        <w:t>e other number</w:t>
      </w:r>
      <w:r w:rsidR="00E41B8A">
        <w:rPr>
          <w:iCs/>
          <w:color w:val="000000" w:themeColor="text1"/>
        </w:rPr>
        <w:t>?</w:t>
      </w:r>
    </w:p>
    <w:p w:rsidR="00E41B8A" w:rsidRDefault="00E3076D" w:rsidP="006D063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41B8A">
        <w:rPr>
          <w:iCs/>
          <w:color w:val="000000" w:themeColor="text1"/>
        </w:rPr>
        <w:t>What is the largest number that di</w:t>
      </w:r>
      <w:r w:rsidR="00E41B8A" w:rsidRPr="00E41B8A">
        <w:rPr>
          <w:iCs/>
          <w:color w:val="000000" w:themeColor="text1"/>
        </w:rPr>
        <w:t>vi</w:t>
      </w:r>
      <w:r w:rsidRPr="00E41B8A">
        <w:rPr>
          <w:iCs/>
          <w:color w:val="000000" w:themeColor="text1"/>
        </w:rPr>
        <w:t xml:space="preserve">des 70 and 125, </w:t>
      </w:r>
      <w:r w:rsidR="00E41B8A" w:rsidRPr="00E41B8A">
        <w:rPr>
          <w:iCs/>
          <w:color w:val="000000" w:themeColor="text1"/>
        </w:rPr>
        <w:t>l</w:t>
      </w:r>
      <w:r w:rsidRPr="00E41B8A">
        <w:rPr>
          <w:iCs/>
          <w:color w:val="000000" w:themeColor="text1"/>
        </w:rPr>
        <w:t>ea</w:t>
      </w:r>
      <w:r w:rsidR="00E41B8A" w:rsidRPr="00E41B8A">
        <w:rPr>
          <w:iCs/>
          <w:color w:val="000000" w:themeColor="text1"/>
        </w:rPr>
        <w:t>v</w:t>
      </w:r>
      <w:r w:rsidRPr="00E41B8A">
        <w:rPr>
          <w:iCs/>
          <w:color w:val="000000" w:themeColor="text1"/>
        </w:rPr>
        <w:t>ing</w:t>
      </w:r>
      <w:r w:rsidR="00E41B8A" w:rsidRPr="00E41B8A">
        <w:rPr>
          <w:iCs/>
          <w:color w:val="000000" w:themeColor="text1"/>
        </w:rPr>
        <w:t xml:space="preserve"> </w:t>
      </w:r>
      <w:r w:rsidRPr="00E41B8A">
        <w:rPr>
          <w:color w:val="000000" w:themeColor="text1"/>
        </w:rPr>
        <w:t xml:space="preserve">remainders </w:t>
      </w:r>
      <w:r w:rsidR="00E41B8A">
        <w:rPr>
          <w:color w:val="000000" w:themeColor="text1"/>
        </w:rPr>
        <w:t xml:space="preserve">5 </w:t>
      </w:r>
      <w:r w:rsidRPr="00E41B8A">
        <w:rPr>
          <w:color w:val="000000" w:themeColor="text1"/>
        </w:rPr>
        <w:t xml:space="preserve">and </w:t>
      </w:r>
      <w:r w:rsidR="00E41B8A">
        <w:rPr>
          <w:color w:val="000000" w:themeColor="text1"/>
        </w:rPr>
        <w:t>8</w:t>
      </w:r>
      <w:r w:rsidRPr="00E41B8A">
        <w:rPr>
          <w:color w:val="000000" w:themeColor="text1"/>
        </w:rPr>
        <w:t xml:space="preserve"> </w:t>
      </w:r>
      <w:r w:rsidR="00E41B8A" w:rsidRPr="00E41B8A">
        <w:rPr>
          <w:color w:val="000000" w:themeColor="text1"/>
        </w:rPr>
        <w:t>respectively?</w:t>
      </w:r>
      <w:r w:rsidRPr="00E41B8A">
        <w:rPr>
          <w:color w:val="000000" w:themeColor="text1"/>
        </w:rPr>
        <w:t xml:space="preserve"> </w:t>
      </w:r>
    </w:p>
    <w:p w:rsidR="00B21DF5" w:rsidRDefault="00E3076D" w:rsidP="006D063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41B8A">
        <w:rPr>
          <w:color w:val="000000" w:themeColor="text1"/>
        </w:rPr>
        <w:t xml:space="preserve">The simplest form of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</m:t>
            </m:r>
            <m:r>
              <w:rPr>
                <w:rFonts w:ascii="Cambria Math" w:hAnsi="Cambria Math"/>
                <w:color w:val="000000" w:themeColor="text1"/>
              </w:rPr>
              <m:t>095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1168</m:t>
            </m:r>
          </m:den>
        </m:f>
      </m:oMath>
      <w:r w:rsidRPr="00E41B8A">
        <w:rPr>
          <w:color w:val="000000" w:themeColor="text1"/>
        </w:rPr>
        <w:t xml:space="preserve"> </w:t>
      </w:r>
    </w:p>
    <w:p w:rsidR="00B21DF5" w:rsidRPr="00B21DF5" w:rsidRDefault="00E3076D" w:rsidP="006D063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21DF5">
        <w:rPr>
          <w:color w:val="000000" w:themeColor="text1"/>
        </w:rPr>
        <w:t xml:space="preserve">According to </w:t>
      </w:r>
      <w:proofErr w:type="spellStart"/>
      <w:r w:rsidRPr="00B21DF5">
        <w:rPr>
          <w:color w:val="000000" w:themeColor="text1"/>
        </w:rPr>
        <w:t>Euclids</w:t>
      </w:r>
      <w:proofErr w:type="spellEnd"/>
      <w:r w:rsidRPr="00B21DF5">
        <w:rPr>
          <w:color w:val="000000" w:themeColor="text1"/>
        </w:rPr>
        <w:t xml:space="preserve"> division lemma, a= </w:t>
      </w:r>
      <w:proofErr w:type="spellStart"/>
      <w:r w:rsidRPr="00B21DF5">
        <w:rPr>
          <w:color w:val="000000" w:themeColor="text1"/>
        </w:rPr>
        <w:t>bq</w:t>
      </w:r>
      <w:r w:rsidR="00B21DF5" w:rsidRPr="00B21DF5">
        <w:rPr>
          <w:color w:val="000000" w:themeColor="text1"/>
        </w:rPr>
        <w:t>+r</w:t>
      </w:r>
      <w:proofErr w:type="spellEnd"/>
      <w:r w:rsidRPr="00B21DF5">
        <w:rPr>
          <w:color w:val="000000" w:themeColor="text1"/>
        </w:rPr>
        <w:t xml:space="preserve"> </w:t>
      </w:r>
      <w:r w:rsidR="00B21DF5" w:rsidRPr="00B21DF5">
        <w:rPr>
          <w:color w:val="000000" w:themeColor="text1"/>
        </w:rPr>
        <w:t xml:space="preserve">where r </w:t>
      </w:r>
      <w:r w:rsidR="00B21DF5">
        <w:rPr>
          <w:iCs/>
          <w:color w:val="000000" w:themeColor="text1"/>
        </w:rPr>
        <w:t>must satisfy :</w:t>
      </w:r>
      <w:r w:rsidRPr="00B21DF5">
        <w:rPr>
          <w:iCs/>
          <w:color w:val="000000" w:themeColor="text1"/>
        </w:rPr>
        <w:t>-</w:t>
      </w:r>
      <w:r w:rsidR="00B21DF5">
        <w:rPr>
          <w:iCs/>
          <w:color w:val="000000" w:themeColor="text1"/>
        </w:rPr>
        <w:br/>
      </w:r>
      <w:r w:rsidRPr="00B21DF5">
        <w:rPr>
          <w:iCs/>
          <w:color w:val="000000" w:themeColor="text1"/>
        </w:rPr>
        <w:t>(</w:t>
      </w:r>
      <w:proofErr w:type="spellStart"/>
      <w:r w:rsidR="00B21DF5">
        <w:rPr>
          <w:iCs/>
          <w:color w:val="000000" w:themeColor="text1"/>
        </w:rPr>
        <w:t>i</w:t>
      </w:r>
      <w:proofErr w:type="spellEnd"/>
      <w:r w:rsidRPr="00B21DF5">
        <w:rPr>
          <w:iCs/>
          <w:color w:val="000000" w:themeColor="text1"/>
        </w:rPr>
        <w:t>) o</w:t>
      </w:r>
      <w:r w:rsidR="00B21DF5">
        <w:rPr>
          <w:iCs/>
          <w:color w:val="000000" w:themeColor="text1"/>
        </w:rPr>
        <w:t>&lt;</w:t>
      </w:r>
      <w:proofErr w:type="spellStart"/>
      <w:r w:rsidRPr="00B21DF5">
        <w:rPr>
          <w:iCs/>
          <w:color w:val="000000" w:themeColor="text1"/>
        </w:rPr>
        <w:t>r</w:t>
      </w:r>
      <w:r w:rsidR="00B21DF5">
        <w:rPr>
          <w:iCs/>
          <w:color w:val="000000" w:themeColor="text1"/>
        </w:rPr>
        <w:t>≤</w:t>
      </w:r>
      <w:r w:rsidRPr="00B21DF5">
        <w:rPr>
          <w:iCs/>
          <w:color w:val="000000" w:themeColor="text1"/>
        </w:rPr>
        <w:t>b</w:t>
      </w:r>
      <w:proofErr w:type="spellEnd"/>
      <w:r w:rsidRPr="00B21DF5">
        <w:rPr>
          <w:iCs/>
          <w:color w:val="000000" w:themeColor="text1"/>
        </w:rPr>
        <w:t xml:space="preserve"> </w:t>
      </w:r>
      <w:r w:rsidR="00B21DF5">
        <w:rPr>
          <w:iCs/>
          <w:color w:val="000000" w:themeColor="text1"/>
        </w:rPr>
        <w:tab/>
      </w:r>
      <w:r w:rsidRPr="00B21DF5">
        <w:rPr>
          <w:iCs/>
          <w:color w:val="000000" w:themeColor="text1"/>
        </w:rPr>
        <w:t>(</w:t>
      </w:r>
      <w:r w:rsidR="00B21DF5">
        <w:rPr>
          <w:iCs/>
          <w:color w:val="000000" w:themeColor="text1"/>
        </w:rPr>
        <w:t>ii</w:t>
      </w:r>
      <w:r w:rsidRPr="00B21DF5">
        <w:rPr>
          <w:iCs/>
          <w:color w:val="000000" w:themeColor="text1"/>
        </w:rPr>
        <w:t xml:space="preserve">) </w:t>
      </w:r>
      <w:r w:rsidR="00B21DF5">
        <w:rPr>
          <w:iCs/>
          <w:color w:val="000000" w:themeColor="text1"/>
        </w:rPr>
        <w:t xml:space="preserve">o ≤ r &lt;b </w:t>
      </w:r>
      <w:r w:rsidR="00B21DF5">
        <w:rPr>
          <w:iCs/>
          <w:color w:val="000000" w:themeColor="text1"/>
        </w:rPr>
        <w:tab/>
      </w:r>
      <w:r w:rsidRPr="00B21DF5">
        <w:rPr>
          <w:iCs/>
          <w:color w:val="000000" w:themeColor="text1"/>
        </w:rPr>
        <w:t>(i</w:t>
      </w:r>
      <w:r w:rsidR="00B21DF5">
        <w:rPr>
          <w:iCs/>
          <w:color w:val="000000" w:themeColor="text1"/>
        </w:rPr>
        <w:t>i</w:t>
      </w:r>
      <w:r w:rsidRPr="00B21DF5">
        <w:rPr>
          <w:iCs/>
          <w:color w:val="000000" w:themeColor="text1"/>
        </w:rPr>
        <w:t xml:space="preserve">i) </w:t>
      </w:r>
      <w:r w:rsidR="00B21DF5">
        <w:rPr>
          <w:iCs/>
          <w:color w:val="000000" w:themeColor="text1"/>
        </w:rPr>
        <w:t>o&lt;</w:t>
      </w:r>
      <w:r w:rsidRPr="00B21DF5">
        <w:rPr>
          <w:iCs/>
          <w:color w:val="000000" w:themeColor="text1"/>
        </w:rPr>
        <w:t xml:space="preserve">r&lt;b. </w:t>
      </w:r>
    </w:p>
    <w:p w:rsidR="00B21DF5" w:rsidRPr="00B21DF5" w:rsidRDefault="00E3076D" w:rsidP="006D063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21DF5">
        <w:rPr>
          <w:iCs/>
          <w:color w:val="000000" w:themeColor="text1"/>
        </w:rPr>
        <w:t>A number when di</w:t>
      </w:r>
      <w:r w:rsidR="00B21DF5" w:rsidRPr="00B21DF5">
        <w:rPr>
          <w:iCs/>
          <w:color w:val="000000" w:themeColor="text1"/>
        </w:rPr>
        <w:t>v</w:t>
      </w:r>
      <w:r w:rsidRPr="00B21DF5">
        <w:rPr>
          <w:iCs/>
          <w:color w:val="000000" w:themeColor="text1"/>
        </w:rPr>
        <w:t xml:space="preserve">ided by 143 leaves 31 as a </w:t>
      </w:r>
      <w:r w:rsidR="00B21DF5" w:rsidRPr="00B21DF5">
        <w:rPr>
          <w:iCs/>
          <w:color w:val="000000" w:themeColor="text1"/>
        </w:rPr>
        <w:t>r</w:t>
      </w:r>
      <w:r w:rsidRPr="00B21DF5">
        <w:rPr>
          <w:iCs/>
          <w:color w:val="000000" w:themeColor="text1"/>
        </w:rPr>
        <w:t>ema</w:t>
      </w:r>
      <w:r w:rsidR="00B21DF5" w:rsidRPr="00B21DF5">
        <w:rPr>
          <w:iCs/>
          <w:color w:val="000000" w:themeColor="text1"/>
        </w:rPr>
        <w:t>i</w:t>
      </w:r>
      <w:r w:rsidRPr="00B21DF5">
        <w:rPr>
          <w:iCs/>
          <w:color w:val="000000" w:themeColor="text1"/>
        </w:rPr>
        <w:t>nde</w:t>
      </w:r>
      <w:r w:rsidR="00B21DF5" w:rsidRPr="00B21DF5">
        <w:rPr>
          <w:iCs/>
          <w:color w:val="000000" w:themeColor="text1"/>
        </w:rPr>
        <w:t>r</w:t>
      </w:r>
      <w:r w:rsidR="00B21DF5">
        <w:rPr>
          <w:iCs/>
          <w:color w:val="000000" w:themeColor="text1"/>
        </w:rPr>
        <w:t>.</w:t>
      </w:r>
      <w:r w:rsidR="00B21DF5" w:rsidRPr="00B21DF5">
        <w:rPr>
          <w:iCs/>
          <w:color w:val="000000" w:themeColor="text1"/>
        </w:rPr>
        <w:t xml:space="preserve"> </w:t>
      </w:r>
      <w:r w:rsidR="00B21DF5">
        <w:rPr>
          <w:iCs/>
          <w:color w:val="000000" w:themeColor="text1"/>
        </w:rPr>
        <w:t>W</w:t>
      </w:r>
      <w:r w:rsidRPr="00B21DF5">
        <w:rPr>
          <w:iCs/>
          <w:color w:val="000000" w:themeColor="text1"/>
        </w:rPr>
        <w:t>hat will be the remainde</w:t>
      </w:r>
      <w:r w:rsidR="00B21DF5">
        <w:rPr>
          <w:iCs/>
          <w:color w:val="000000" w:themeColor="text1"/>
        </w:rPr>
        <w:t>r</w:t>
      </w:r>
      <w:r w:rsidRPr="00B21DF5">
        <w:rPr>
          <w:iCs/>
          <w:color w:val="000000" w:themeColor="text1"/>
        </w:rPr>
        <w:t xml:space="preserve"> when the same number d</w:t>
      </w:r>
      <w:r w:rsidR="00B21DF5">
        <w:rPr>
          <w:iCs/>
          <w:color w:val="000000" w:themeColor="text1"/>
        </w:rPr>
        <w:t>ivide</w:t>
      </w:r>
      <w:r w:rsidRPr="00B21DF5">
        <w:rPr>
          <w:iCs/>
          <w:color w:val="000000" w:themeColor="text1"/>
        </w:rPr>
        <w:t>d by</w:t>
      </w:r>
      <w:r w:rsidR="00B21DF5">
        <w:rPr>
          <w:iCs/>
          <w:color w:val="000000" w:themeColor="text1"/>
        </w:rPr>
        <w:t xml:space="preserve"> 13</w:t>
      </w:r>
      <w:r w:rsidRPr="00B21DF5">
        <w:rPr>
          <w:iCs/>
          <w:color w:val="000000" w:themeColor="text1"/>
        </w:rPr>
        <w:t xml:space="preserve">? </w:t>
      </w:r>
    </w:p>
    <w:p w:rsidR="006D063D" w:rsidRPr="006D063D" w:rsidRDefault="00B21DF5" w:rsidP="006D063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iCs/>
          <w:color w:val="000000" w:themeColor="text1"/>
        </w:rPr>
        <w:t>π</w:t>
      </w:r>
      <w:r w:rsidR="00E3076D" w:rsidRPr="00B21DF5">
        <w:rPr>
          <w:iCs/>
          <w:color w:val="000000" w:themeColor="text1"/>
        </w:rPr>
        <w:t xml:space="preserve"> is an </w:t>
      </w:r>
      <w:r>
        <w:rPr>
          <w:iCs/>
          <w:color w:val="000000" w:themeColor="text1"/>
        </w:rPr>
        <w:t>(</w:t>
      </w:r>
      <w:proofErr w:type="spellStart"/>
      <w:r>
        <w:rPr>
          <w:iCs/>
          <w:color w:val="000000" w:themeColor="text1"/>
        </w:rPr>
        <w:t>i</w:t>
      </w:r>
      <w:proofErr w:type="spellEnd"/>
      <w:r>
        <w:rPr>
          <w:iCs/>
          <w:color w:val="000000" w:themeColor="text1"/>
        </w:rPr>
        <w:t>)</w:t>
      </w:r>
      <w:r w:rsidR="00E3076D" w:rsidRPr="00B21DF5">
        <w:rPr>
          <w:iCs/>
          <w:color w:val="000000" w:themeColor="text1"/>
        </w:rPr>
        <w:t xml:space="preserve"> </w:t>
      </w:r>
      <w:r w:rsidR="006D063D">
        <w:rPr>
          <w:iCs/>
          <w:color w:val="000000" w:themeColor="text1"/>
        </w:rPr>
        <w:t>r</w:t>
      </w:r>
      <w:r w:rsidR="00E3076D" w:rsidRPr="00B21DF5">
        <w:rPr>
          <w:iCs/>
          <w:color w:val="000000" w:themeColor="text1"/>
        </w:rPr>
        <w:t xml:space="preserve">ational </w:t>
      </w:r>
      <w:r w:rsidR="006D063D">
        <w:rPr>
          <w:iCs/>
          <w:color w:val="000000" w:themeColor="text1"/>
        </w:rPr>
        <w:tab/>
      </w:r>
      <w:r w:rsidR="00E3076D" w:rsidRPr="00B21DF5">
        <w:rPr>
          <w:iCs/>
          <w:color w:val="000000" w:themeColor="text1"/>
        </w:rPr>
        <w:t>(</w:t>
      </w:r>
      <w:r w:rsidR="006D063D">
        <w:rPr>
          <w:iCs/>
          <w:color w:val="000000" w:themeColor="text1"/>
        </w:rPr>
        <w:t>ii) irr</w:t>
      </w:r>
      <w:r w:rsidR="00E3076D" w:rsidRPr="00B21DF5">
        <w:rPr>
          <w:iCs/>
          <w:color w:val="000000" w:themeColor="text1"/>
        </w:rPr>
        <w:t xml:space="preserve">ational </w:t>
      </w:r>
      <w:r w:rsidR="006D063D" w:rsidRPr="00B21DF5">
        <w:rPr>
          <w:iCs/>
          <w:color w:val="000000" w:themeColor="text1"/>
        </w:rPr>
        <w:t>numbers</w:t>
      </w:r>
      <w:r w:rsidR="00E3076D" w:rsidRPr="00B21DF5">
        <w:rPr>
          <w:iCs/>
          <w:color w:val="000000" w:themeColor="text1"/>
        </w:rPr>
        <w:t xml:space="preserve"> </w:t>
      </w:r>
      <w:r w:rsidR="006D063D">
        <w:rPr>
          <w:iCs/>
          <w:color w:val="000000" w:themeColor="text1"/>
        </w:rPr>
        <w:tab/>
        <w:t>(ii</w:t>
      </w:r>
      <w:r w:rsidR="00E3076D" w:rsidRPr="00B21DF5">
        <w:rPr>
          <w:iCs/>
          <w:color w:val="000000" w:themeColor="text1"/>
        </w:rPr>
        <w:t xml:space="preserve">i) an </w:t>
      </w:r>
      <w:r w:rsidR="006D063D" w:rsidRPr="00B21DF5">
        <w:rPr>
          <w:iCs/>
          <w:color w:val="000000" w:themeColor="text1"/>
        </w:rPr>
        <w:t>integers</w:t>
      </w:r>
      <w:r w:rsidR="00E3076D" w:rsidRPr="00B21DF5">
        <w:rPr>
          <w:iCs/>
          <w:color w:val="000000" w:themeColor="text1"/>
        </w:rPr>
        <w:t xml:space="preserve"> </w:t>
      </w:r>
    </w:p>
    <w:p w:rsidR="006D063D" w:rsidRPr="006D063D" w:rsidRDefault="00E3076D" w:rsidP="006D063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21DF5">
        <w:rPr>
          <w:iCs/>
          <w:color w:val="000000" w:themeColor="text1"/>
        </w:rPr>
        <w:t xml:space="preserve">The decimal expansion of the rational </w:t>
      </w:r>
      <w:proofErr w:type="gramStart"/>
      <w:r w:rsidR="006D063D" w:rsidRPr="00B21DF5">
        <w:rPr>
          <w:iCs/>
          <w:color w:val="000000" w:themeColor="text1"/>
        </w:rPr>
        <w:t>numbers</w:t>
      </w:r>
      <w:r w:rsidRPr="00B21DF5">
        <w:rPr>
          <w:iCs/>
          <w:color w:val="000000" w:themeColor="text1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iCs/>
                <w:color w:val="000000" w:themeColor="text1"/>
              </w:rPr>
            </m:ctrlPr>
          </m:fPr>
          <m:num>
            <w:proofErr w:type="gramEnd"/>
            <m:r>
              <w:rPr>
                <w:rFonts w:ascii="Cambria Math" w:hAnsi="Cambria Math"/>
                <w:color w:val="000000" w:themeColor="text1"/>
              </w:rPr>
              <m:t>31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iCs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2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3</m:t>
                </m:r>
              </m:sup>
            </m:sSup>
            <m:r>
              <w:rPr>
                <w:rFonts w:ascii="Cambria Math" w:hAnsi="Cambria Math"/>
                <w:color w:val="000000" w:themeColor="text1"/>
              </w:rPr>
              <m:t>x 5</m:t>
            </m:r>
          </m:den>
        </m:f>
      </m:oMath>
      <w:r w:rsidRPr="00B21DF5">
        <w:rPr>
          <w:iCs/>
          <w:color w:val="000000" w:themeColor="text1"/>
        </w:rPr>
        <w:t xml:space="preserve"> ? </w:t>
      </w:r>
    </w:p>
    <w:p w:rsidR="00E3076D" w:rsidRPr="006D063D" w:rsidRDefault="00E3076D" w:rsidP="006D063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proofErr w:type="spellStart"/>
      <w:proofErr w:type="gramStart"/>
      <w:r w:rsidRPr="006D063D">
        <w:rPr>
          <w:iCs/>
          <w:color w:val="000000" w:themeColor="text1"/>
        </w:rPr>
        <w:t>a</w:t>
      </w:r>
      <w:proofErr w:type="spellEnd"/>
      <w:proofErr w:type="gramEnd"/>
      <w:r w:rsidRPr="006D063D">
        <w:rPr>
          <w:iCs/>
          <w:color w:val="000000" w:themeColor="text1"/>
        </w:rPr>
        <w:t xml:space="preserve"> and b a</w:t>
      </w:r>
      <w:r w:rsidR="006D063D" w:rsidRPr="006D063D">
        <w:rPr>
          <w:iCs/>
          <w:color w:val="000000" w:themeColor="text1"/>
        </w:rPr>
        <w:t>r</w:t>
      </w:r>
      <w:r w:rsidRPr="006D063D">
        <w:rPr>
          <w:iCs/>
          <w:color w:val="000000" w:themeColor="text1"/>
        </w:rPr>
        <w:t>e two pos</w:t>
      </w:r>
      <w:r w:rsidR="006D063D" w:rsidRPr="006D063D">
        <w:rPr>
          <w:iCs/>
          <w:color w:val="000000" w:themeColor="text1"/>
        </w:rPr>
        <w:t>i</w:t>
      </w:r>
      <w:r w:rsidRPr="006D063D">
        <w:rPr>
          <w:iCs/>
          <w:color w:val="000000" w:themeColor="text1"/>
        </w:rPr>
        <w:t>ti</w:t>
      </w:r>
      <w:r w:rsidR="006D063D" w:rsidRPr="006D063D">
        <w:rPr>
          <w:iCs/>
          <w:color w:val="000000" w:themeColor="text1"/>
        </w:rPr>
        <w:t>v</w:t>
      </w:r>
      <w:r w:rsidRPr="006D063D">
        <w:rPr>
          <w:iCs/>
          <w:color w:val="000000" w:themeColor="text1"/>
        </w:rPr>
        <w:t>e integers such that the least prime</w:t>
      </w:r>
      <w:r w:rsidR="006D063D" w:rsidRPr="006D063D">
        <w:rPr>
          <w:iCs/>
          <w:color w:val="000000" w:themeColor="text1"/>
        </w:rPr>
        <w:t xml:space="preserve"> </w:t>
      </w:r>
      <w:r w:rsidRPr="006D063D">
        <w:rPr>
          <w:iCs/>
          <w:color w:val="000000" w:themeColor="text1"/>
        </w:rPr>
        <w:t>factor of a is 3 and the least prime factor of b</w:t>
      </w:r>
      <w:r w:rsidR="006D063D">
        <w:rPr>
          <w:iCs/>
          <w:color w:val="000000" w:themeColor="text1"/>
        </w:rPr>
        <w:t xml:space="preserve"> </w:t>
      </w:r>
      <w:r w:rsidRPr="006D063D">
        <w:rPr>
          <w:iCs/>
          <w:color w:val="000000" w:themeColor="text1"/>
        </w:rPr>
        <w:t>is</w:t>
      </w:r>
      <w:r w:rsidR="006D063D">
        <w:rPr>
          <w:iCs/>
          <w:color w:val="000000" w:themeColor="text1"/>
        </w:rPr>
        <w:t xml:space="preserve"> 5.</w:t>
      </w:r>
      <w:r w:rsidRPr="006D063D">
        <w:rPr>
          <w:iCs/>
          <w:color w:val="000000" w:themeColor="text1"/>
        </w:rPr>
        <w:t xml:space="preserve"> Then the </w:t>
      </w:r>
      <w:r w:rsidR="006D063D">
        <w:rPr>
          <w:iCs/>
          <w:color w:val="000000" w:themeColor="text1"/>
        </w:rPr>
        <w:t>l</w:t>
      </w:r>
      <w:r w:rsidRPr="006D063D">
        <w:rPr>
          <w:iCs/>
          <w:color w:val="000000" w:themeColor="text1"/>
        </w:rPr>
        <w:t>east Prime</w:t>
      </w:r>
      <w:r w:rsidR="006D063D">
        <w:rPr>
          <w:iCs/>
          <w:color w:val="000000" w:themeColor="text1"/>
        </w:rPr>
        <w:t xml:space="preserve"> </w:t>
      </w:r>
      <w:r w:rsidRPr="006D063D">
        <w:rPr>
          <w:iCs/>
          <w:color w:val="000000" w:themeColor="text1"/>
        </w:rPr>
        <w:t>factor of (</w:t>
      </w:r>
      <w:proofErr w:type="spellStart"/>
      <w:r w:rsidRPr="006D063D">
        <w:rPr>
          <w:iCs/>
          <w:color w:val="000000" w:themeColor="text1"/>
        </w:rPr>
        <w:t>a+b</w:t>
      </w:r>
      <w:proofErr w:type="spellEnd"/>
      <w:r w:rsidRPr="006D063D">
        <w:rPr>
          <w:iCs/>
          <w:color w:val="000000" w:themeColor="text1"/>
        </w:rPr>
        <w:t xml:space="preserve">) is </w:t>
      </w:r>
      <w:r w:rsidR="006D063D">
        <w:rPr>
          <w:iCs/>
          <w:color w:val="000000" w:themeColor="text1"/>
        </w:rPr>
        <w:t>(a)</w:t>
      </w:r>
      <w:r w:rsidRPr="006D063D">
        <w:rPr>
          <w:iCs/>
          <w:color w:val="000000" w:themeColor="text1"/>
        </w:rPr>
        <w:t xml:space="preserve"> 3 </w:t>
      </w:r>
      <w:r w:rsidR="006D063D">
        <w:rPr>
          <w:iCs/>
          <w:color w:val="000000" w:themeColor="text1"/>
        </w:rPr>
        <w:tab/>
        <w:t xml:space="preserve">(b) </w:t>
      </w:r>
      <w:r w:rsidRPr="006D063D">
        <w:rPr>
          <w:iCs/>
          <w:color w:val="000000" w:themeColor="text1"/>
        </w:rPr>
        <w:t xml:space="preserve">5 </w:t>
      </w:r>
      <w:r w:rsidR="006D063D">
        <w:rPr>
          <w:iCs/>
          <w:color w:val="000000" w:themeColor="text1"/>
        </w:rPr>
        <w:tab/>
        <w:t>(c)</w:t>
      </w:r>
      <w:r w:rsidRPr="006D063D">
        <w:rPr>
          <w:iCs/>
          <w:color w:val="000000" w:themeColor="text1"/>
        </w:rPr>
        <w:t xml:space="preserve"> 2</w:t>
      </w:r>
    </w:p>
    <w:p w:rsidR="00972B99" w:rsidRPr="00E3076D" w:rsidRDefault="00972B99"/>
    <w:sectPr w:rsidR="00972B99" w:rsidRPr="00E3076D" w:rsidSect="00155C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88788A"/>
    <w:multiLevelType w:val="hybridMultilevel"/>
    <w:tmpl w:val="20A6EB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compat>
    <w:useFELayout/>
  </w:compat>
  <w:rsids>
    <w:rsidRoot w:val="00E3076D"/>
    <w:rsid w:val="00155CEC"/>
    <w:rsid w:val="006D063D"/>
    <w:rsid w:val="00972B99"/>
    <w:rsid w:val="00B21DF5"/>
    <w:rsid w:val="00E3076D"/>
    <w:rsid w:val="00E41B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5CE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307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1D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1DF5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D063D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897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188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SOFTWARE</dc:creator>
  <cp:keywords/>
  <dc:description/>
  <cp:lastModifiedBy>SOFTWARE</cp:lastModifiedBy>
  <cp:revision>3</cp:revision>
  <dcterms:created xsi:type="dcterms:W3CDTF">2021-09-18T21:52:00Z</dcterms:created>
  <dcterms:modified xsi:type="dcterms:W3CDTF">2021-09-22T20:16:00Z</dcterms:modified>
</cp:coreProperties>
</file>